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2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3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34"/>
          <w:szCs w:val="34"/>
        </w:rPr>
      </w:pPr>
    </w:p>
    <w:p w14:paraId="00000004" w14:textId="77777777" w:rsidR="00E971CD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00"/>
        <w:rPr>
          <w:color w:val="000000"/>
        </w:rPr>
      </w:pPr>
      <w:r>
        <w:rPr>
          <w:b/>
          <w:color w:val="000000"/>
        </w:rPr>
        <w:t>Oggetto</w:t>
      </w:r>
      <w:r>
        <w:rPr>
          <w:color w:val="000000"/>
        </w:rPr>
        <w:t>: Autorizzazione Maggiorenni</w:t>
      </w:r>
    </w:p>
    <w:p w14:paraId="00000005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spacing w:before="1"/>
        <w:ind w:left="100"/>
        <w:rPr>
          <w:color w:val="000000"/>
        </w:rPr>
      </w:pPr>
    </w:p>
    <w:p w14:paraId="00000006" w14:textId="77777777" w:rsidR="00E971C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528"/>
        </w:tabs>
        <w:spacing w:before="80" w:line="276" w:lineRule="auto"/>
        <w:ind w:left="100" w:right="94" w:firstLine="207"/>
        <w:jc w:val="right"/>
        <w:rPr>
          <w:color w:val="000000"/>
        </w:rPr>
      </w:pPr>
      <w:r>
        <w:br w:type="column"/>
      </w:r>
      <w:r>
        <w:rPr>
          <w:color w:val="000000"/>
        </w:rPr>
        <w:t>Al Dirigente Scolastico del Liceo Statale “G. Buchner”</w:t>
      </w:r>
    </w:p>
    <w:p w14:paraId="00000007" w14:textId="77777777" w:rsidR="00E971CD" w:rsidRDefault="00000000">
      <w:pPr>
        <w:pBdr>
          <w:top w:val="nil"/>
          <w:left w:val="nil"/>
          <w:bottom w:val="nil"/>
          <w:right w:val="nil"/>
          <w:between w:val="nil"/>
        </w:pBdr>
        <w:ind w:left="1261"/>
        <w:jc w:val="right"/>
        <w:rPr>
          <w:color w:val="000000"/>
        </w:rPr>
        <w:sectPr w:rsidR="00E971CD">
          <w:pgSz w:w="11920" w:h="16840"/>
          <w:pgMar w:top="709" w:right="863" w:bottom="280" w:left="1340" w:header="720" w:footer="720" w:gutter="0"/>
          <w:pgNumType w:start="1"/>
          <w:cols w:num="2" w:space="720" w:equalWidth="0">
            <w:col w:w="3422" w:space="2872"/>
            <w:col w:w="3422" w:space="0"/>
          </w:cols>
        </w:sectPr>
      </w:pPr>
      <w:r>
        <w:rPr>
          <w:color w:val="000000"/>
        </w:rPr>
        <w:t>ISCHIA (NA)</w:t>
      </w:r>
    </w:p>
    <w:p w14:paraId="00000008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spacing w:before="37" w:line="276" w:lineRule="auto"/>
        <w:ind w:left="100" w:right="1674"/>
        <w:rPr>
          <w:color w:val="000000"/>
        </w:rPr>
      </w:pPr>
    </w:p>
    <w:p w14:paraId="00000009" w14:textId="77777777" w:rsidR="00E971CD" w:rsidRDefault="00000000">
      <w:pPr>
        <w:pBdr>
          <w:top w:val="nil"/>
          <w:left w:val="nil"/>
          <w:bottom w:val="nil"/>
          <w:right w:val="nil"/>
          <w:between w:val="nil"/>
        </w:pBdr>
        <w:spacing w:before="37" w:line="276" w:lineRule="auto"/>
        <w:ind w:left="100" w:right="1674"/>
        <w:rPr>
          <w:color w:val="000000"/>
        </w:rPr>
      </w:pPr>
      <w:r>
        <w:t>Il/</w:t>
      </w:r>
      <w:proofErr w:type="gramStart"/>
      <w:r>
        <w:t>La  sottoscritto</w:t>
      </w:r>
      <w:proofErr w:type="gramEnd"/>
      <w:r>
        <w:t xml:space="preserve">/a </w:t>
      </w:r>
      <w:r>
        <w:rPr>
          <w:color w:val="000000"/>
        </w:rPr>
        <w:t xml:space="preserve">…………………………………………………, classe……, </w:t>
      </w:r>
      <w:proofErr w:type="spellStart"/>
      <w:r>
        <w:rPr>
          <w:color w:val="000000"/>
        </w:rPr>
        <w:t>sez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  <w:t>……</w:t>
      </w:r>
      <w:r>
        <w:rPr>
          <w:color w:val="000000"/>
        </w:rPr>
        <w:t>,</w:t>
      </w:r>
    </w:p>
    <w:p w14:paraId="0000000A" w14:textId="77777777" w:rsidR="00E971CD" w:rsidRDefault="00000000">
      <w:pPr>
        <w:pBdr>
          <w:top w:val="nil"/>
          <w:left w:val="nil"/>
          <w:bottom w:val="nil"/>
          <w:right w:val="nil"/>
          <w:between w:val="nil"/>
        </w:pBdr>
        <w:ind w:left="100"/>
        <w:rPr>
          <w:color w:val="000000"/>
        </w:rPr>
      </w:pPr>
      <w:r>
        <w:rPr>
          <w:color w:val="000000"/>
        </w:rPr>
        <w:t>indirizzo………………………,</w:t>
      </w:r>
    </w:p>
    <w:p w14:paraId="0000000B" w14:textId="77777777" w:rsidR="00E971CD" w:rsidRDefault="00000000">
      <w:pPr>
        <w:pBdr>
          <w:top w:val="nil"/>
          <w:left w:val="nil"/>
          <w:bottom w:val="nil"/>
          <w:right w:val="nil"/>
          <w:between w:val="nil"/>
        </w:pBdr>
        <w:ind w:left="100"/>
      </w:pPr>
      <w:r>
        <w:t>avendo raggiunto la maggiore età in data………………………</w:t>
      </w:r>
      <w:proofErr w:type="gramStart"/>
      <w:r>
        <w:t>…….</w:t>
      </w:r>
      <w:proofErr w:type="gramEnd"/>
      <w:r>
        <w:t>.</w:t>
      </w:r>
    </w:p>
    <w:p w14:paraId="0000000C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spacing w:before="38"/>
        <w:ind w:left="328" w:right="340"/>
        <w:jc w:val="both"/>
        <w:rPr>
          <w:color w:val="000000"/>
        </w:rPr>
      </w:pPr>
    </w:p>
    <w:p w14:paraId="0000000D" w14:textId="77777777" w:rsidR="00E971CD" w:rsidRDefault="00000000">
      <w:pPr>
        <w:pBdr>
          <w:top w:val="nil"/>
          <w:left w:val="nil"/>
          <w:bottom w:val="nil"/>
          <w:right w:val="nil"/>
          <w:between w:val="nil"/>
        </w:pBdr>
        <w:spacing w:before="38"/>
        <w:ind w:left="328" w:right="340"/>
        <w:jc w:val="center"/>
        <w:rPr>
          <w:color w:val="000000"/>
        </w:rPr>
      </w:pPr>
      <w:r>
        <w:t>CHIEDE</w:t>
      </w:r>
    </w:p>
    <w:p w14:paraId="0000000E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spacing w:before="38"/>
        <w:ind w:left="328" w:right="340"/>
        <w:jc w:val="both"/>
        <w:rPr>
          <w:color w:val="000000"/>
        </w:rPr>
      </w:pPr>
    </w:p>
    <w:p w14:paraId="0000000F" w14:textId="77777777" w:rsidR="00E971CD" w:rsidRDefault="00000000">
      <w:pPr>
        <w:pBdr>
          <w:top w:val="nil"/>
          <w:left w:val="nil"/>
          <w:bottom w:val="nil"/>
          <w:right w:val="nil"/>
          <w:between w:val="nil"/>
        </w:pBdr>
        <w:spacing w:before="38"/>
        <w:ind w:left="328" w:right="340"/>
        <w:jc w:val="both"/>
        <w:rPr>
          <w:color w:val="000000"/>
        </w:rPr>
      </w:pPr>
      <w:r>
        <w:t xml:space="preserve">di essere abilitato/a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giustificare le assenze, i ritardi, le entrate posticipate e le uscite anticipate.</w:t>
      </w:r>
    </w:p>
    <w:p w14:paraId="00000010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spacing w:before="38"/>
        <w:ind w:left="328" w:right="340"/>
        <w:jc w:val="both"/>
        <w:rPr>
          <w:color w:val="000000"/>
        </w:rPr>
      </w:pPr>
    </w:p>
    <w:p w14:paraId="00000011" w14:textId="77777777" w:rsidR="00E971CD" w:rsidRDefault="00000000">
      <w:pPr>
        <w:pBdr>
          <w:top w:val="nil"/>
          <w:left w:val="nil"/>
          <w:bottom w:val="nil"/>
          <w:right w:val="nil"/>
          <w:between w:val="nil"/>
        </w:pBdr>
        <w:spacing w:before="38"/>
        <w:ind w:left="328" w:right="340"/>
        <w:jc w:val="center"/>
        <w:rPr>
          <w:color w:val="000000"/>
        </w:rPr>
      </w:pPr>
      <w:r>
        <w:rPr>
          <w:color w:val="000000"/>
        </w:rPr>
        <w:t>DICHIARA</w:t>
      </w:r>
    </w:p>
    <w:p w14:paraId="00000012" w14:textId="77777777" w:rsidR="00E971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8"/>
        <w:ind w:right="340"/>
        <w:jc w:val="both"/>
      </w:pPr>
      <w:r>
        <w:rPr>
          <w:color w:val="000000"/>
        </w:rPr>
        <w:t>di essere a conoscenza che i propri genitori</w:t>
      </w:r>
      <w:r>
        <w:t>, attraverso il registro elettronico Argo, saranno messi a conoscenza della richiesta presentata e che questi potranno monitorare il/la sottoscritto/a attraverso le proprie credenziali, sempre attive;</w:t>
      </w:r>
    </w:p>
    <w:p w14:paraId="00000013" w14:textId="77777777" w:rsidR="00E971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8"/>
        <w:ind w:right="340"/>
        <w:jc w:val="both"/>
      </w:pPr>
      <w:r>
        <w:rPr>
          <w:color w:val="000000"/>
        </w:rPr>
        <w:t>solleva l’istituzione scolastica da qualsiasi responsabilità civile e penale;</w:t>
      </w:r>
    </w:p>
    <w:p w14:paraId="00000014" w14:textId="77777777" w:rsidR="00E971C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8"/>
        <w:ind w:right="340"/>
        <w:jc w:val="both"/>
      </w:pPr>
      <w:r>
        <w:rPr>
          <w:color w:val="000000"/>
        </w:rPr>
        <w:t xml:space="preserve">di essere consapevole che tali assenze saranno conteggiate nel monte ore delle assenze consentite. </w:t>
      </w:r>
    </w:p>
    <w:p w14:paraId="00000015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spacing w:before="38"/>
        <w:ind w:left="328" w:right="340"/>
        <w:jc w:val="both"/>
        <w:rPr>
          <w:color w:val="000000"/>
          <w:sz w:val="28"/>
          <w:szCs w:val="28"/>
        </w:rPr>
      </w:pPr>
    </w:p>
    <w:p w14:paraId="00000016" w14:textId="77777777" w:rsidR="00E971CD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"/>
        <w:jc w:val="both"/>
        <w:rPr>
          <w:color w:val="000000"/>
        </w:rPr>
      </w:pPr>
      <w:r>
        <w:rPr>
          <w:color w:val="000000"/>
        </w:rPr>
        <w:t>Si ricorda che, dopo 5 giustifiche di assenze, ritardi o uscite anticipate, saranno comunque avvisati i genitori, come da regolamento d'Istituto.</w:t>
      </w:r>
    </w:p>
    <w:p w14:paraId="00000017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color w:val="000000"/>
          <w:sz w:val="25"/>
          <w:szCs w:val="25"/>
        </w:rPr>
      </w:pPr>
    </w:p>
    <w:p w14:paraId="00000019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ind w:left="100"/>
        <w:jc w:val="both"/>
        <w:rPr>
          <w:color w:val="000000"/>
        </w:rPr>
      </w:pPr>
    </w:p>
    <w:p w14:paraId="0000001A" w14:textId="77777777" w:rsidR="00E971CD" w:rsidRDefault="00000000">
      <w:pPr>
        <w:pBdr>
          <w:top w:val="nil"/>
          <w:left w:val="nil"/>
          <w:bottom w:val="nil"/>
          <w:right w:val="nil"/>
          <w:between w:val="nil"/>
        </w:pBdr>
        <w:ind w:left="100"/>
        <w:rPr>
          <w:color w:val="000000"/>
        </w:rPr>
      </w:pPr>
      <w:r>
        <w:rPr>
          <w:color w:val="000000"/>
        </w:rPr>
        <w:t>Data .../.../20…</w:t>
      </w:r>
    </w:p>
    <w:p w14:paraId="0000001B" w14:textId="77777777" w:rsidR="00E971CD" w:rsidRDefault="00000000">
      <w:pPr>
        <w:pBdr>
          <w:top w:val="nil"/>
          <w:left w:val="nil"/>
          <w:bottom w:val="nil"/>
          <w:right w:val="nil"/>
          <w:between w:val="nil"/>
        </w:pBdr>
        <w:ind w:right="112"/>
        <w:jc w:val="right"/>
        <w:rPr>
          <w:color w:val="000000"/>
        </w:rPr>
      </w:pPr>
      <w:r>
        <w:rPr>
          <w:color w:val="000000"/>
        </w:rPr>
        <w:t>Firma dello s</w:t>
      </w:r>
      <w:r>
        <w:t>tudente</w:t>
      </w:r>
    </w:p>
    <w:p w14:paraId="0000001C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ind w:right="112"/>
        <w:jc w:val="right"/>
        <w:rPr>
          <w:color w:val="000000"/>
        </w:rPr>
      </w:pPr>
    </w:p>
    <w:p w14:paraId="0000001D" w14:textId="77777777" w:rsidR="00E971CD" w:rsidRDefault="00000000">
      <w:pPr>
        <w:pBdr>
          <w:top w:val="nil"/>
          <w:left w:val="nil"/>
          <w:bottom w:val="nil"/>
          <w:right w:val="nil"/>
          <w:between w:val="nil"/>
        </w:pBdr>
        <w:ind w:right="112"/>
        <w:jc w:val="right"/>
        <w:rPr>
          <w:color w:val="000000"/>
        </w:rPr>
      </w:pPr>
      <w:r>
        <w:rPr>
          <w:color w:val="000000"/>
        </w:rPr>
        <w:t>__________________________</w:t>
      </w:r>
    </w:p>
    <w:p w14:paraId="0000001E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ind w:right="112"/>
        <w:jc w:val="right"/>
        <w:rPr>
          <w:color w:val="000000"/>
        </w:rPr>
      </w:pPr>
    </w:p>
    <w:p w14:paraId="0000001F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ind w:right="112"/>
        <w:jc w:val="right"/>
        <w:rPr>
          <w:color w:val="000000"/>
        </w:rPr>
      </w:pPr>
    </w:p>
    <w:p w14:paraId="00000020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ind w:right="112"/>
        <w:jc w:val="right"/>
        <w:rPr>
          <w:color w:val="000000"/>
        </w:rPr>
      </w:pPr>
    </w:p>
    <w:p w14:paraId="00000021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ind w:right="112"/>
        <w:jc w:val="right"/>
        <w:rPr>
          <w:color w:val="000000"/>
        </w:rPr>
      </w:pPr>
    </w:p>
    <w:p w14:paraId="00000022" w14:textId="77777777" w:rsidR="00E971CD" w:rsidRDefault="00E971CD">
      <w:pPr>
        <w:pBdr>
          <w:top w:val="nil"/>
          <w:left w:val="nil"/>
          <w:bottom w:val="nil"/>
          <w:right w:val="nil"/>
          <w:between w:val="nil"/>
        </w:pBdr>
        <w:ind w:right="112"/>
        <w:jc w:val="right"/>
        <w:rPr>
          <w:color w:val="000000"/>
        </w:rPr>
      </w:pPr>
    </w:p>
    <w:sectPr w:rsidR="00E971CD">
      <w:type w:val="continuous"/>
      <w:pgSz w:w="11920" w:h="16840"/>
      <w:pgMar w:top="1360" w:right="1147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77403"/>
    <w:multiLevelType w:val="multilevel"/>
    <w:tmpl w:val="F3F6A644"/>
    <w:lvl w:ilvl="0">
      <w:start w:val="1"/>
      <w:numFmt w:val="bullet"/>
      <w:lvlText w:val="●"/>
      <w:lvlJc w:val="left"/>
      <w:pPr>
        <w:ind w:left="10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8" w:hanging="360"/>
      </w:pPr>
      <w:rPr>
        <w:rFonts w:ascii="Noto Sans Symbols" w:eastAsia="Noto Sans Symbols" w:hAnsi="Noto Sans Symbols" w:cs="Noto Sans Symbols"/>
      </w:rPr>
    </w:lvl>
  </w:abstractNum>
  <w:num w:numId="1" w16cid:durableId="712922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1CD"/>
    <w:rsid w:val="000C21B8"/>
    <w:rsid w:val="00E9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58B21-0EB6-4E84-A8B2-1ECBC663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vLEs+VeeyfCyzAa4Xf1NC77Nhg==">AMUW2mWp8zlmQnvhYpbt0EYV4P51zQPe1BST+viVzuB4Z9/ruuAvUsHp10Uo4ExGawwkwTgYtt2IeNUhZIVER/kNR7i3Q053x1oD3ABLpGvf1n+WVkN42qE=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Lenovo</cp:lastModifiedBy>
  <cp:revision>2</cp:revision>
  <dcterms:created xsi:type="dcterms:W3CDTF">2022-10-19T09:31:00Z</dcterms:created>
  <dcterms:modified xsi:type="dcterms:W3CDTF">2022-10-19T09:31:00Z</dcterms:modified>
</cp:coreProperties>
</file>